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6" w:beforeAutospacing="0" w:after="60" w:afterAutospacing="0"/>
        <w:ind w:left="0" w:right="0"/>
        <w:jc w:val="center"/>
        <w:rPr>
          <w:rFonts w:ascii="微软雅黑" w:hAnsi="微软雅黑" w:eastAsia="微软雅黑" w:cs="微软雅黑"/>
          <w:color w:val="45423F"/>
          <w:sz w:val="51"/>
          <w:szCs w:val="51"/>
        </w:rPr>
      </w:pPr>
      <w:r>
        <w:rPr>
          <w:rFonts w:hint="eastAsia" w:ascii="微软雅黑" w:hAnsi="微软雅黑" w:eastAsia="微软雅黑" w:cs="微软雅黑"/>
          <w:i w:val="0"/>
          <w:caps w:val="0"/>
          <w:color w:val="45423F"/>
          <w:spacing w:val="0"/>
          <w:sz w:val="51"/>
          <w:szCs w:val="51"/>
        </w:rPr>
        <w:t>2020年山西忻州市特设岗位全科医生招聘公告</w:t>
      </w:r>
    </w:p>
    <w:p>
      <w:pPr>
        <w:pStyle w:val="3"/>
        <w:keepNext w:val="0"/>
        <w:keepLines w:val="0"/>
        <w:widowControl/>
        <w:suppressLineNumbers w:val="0"/>
        <w:pBdr>
          <w:top w:val="none" w:color="auto" w:sz="0" w:space="0"/>
          <w:left w:val="none" w:color="auto" w:sz="0" w:space="0"/>
          <w:bottom w:val="dashed" w:color="EFEFEF" w:sz="6" w:space="0"/>
          <w:right w:val="none" w:color="auto" w:sz="0" w:space="0"/>
        </w:pBdr>
        <w:spacing w:before="0" w:beforeAutospacing="0" w:after="0" w:afterAutospacing="0" w:line="735" w:lineRule="atLeast"/>
        <w:ind w:left="0" w:right="0"/>
        <w:jc w:val="center"/>
        <w:rPr>
          <w:rFonts w:ascii="微软雅黑" w:hAnsi="微软雅黑" w:eastAsia="微软雅黑" w:cs="微软雅黑"/>
          <w:color w:val="A9A9A9"/>
          <w:sz w:val="21"/>
          <w:szCs w:val="21"/>
        </w:rPr>
      </w:pPr>
      <w:r>
        <w:rPr>
          <w:rFonts w:hint="eastAsia" w:ascii="微软雅黑" w:hAnsi="微软雅黑" w:eastAsia="微软雅黑" w:cs="微软雅黑"/>
          <w:i w:val="0"/>
          <w:caps w:val="0"/>
          <w:color w:val="A9A9A9"/>
          <w:spacing w:val="0"/>
          <w:sz w:val="21"/>
          <w:szCs w:val="21"/>
        </w:rPr>
        <w:t> 时间：2020-11-05 10:16    来源：忻州市卫生健康委员会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为进一步加强基层卫生健康人才队伍建设，提高我市基层卫生服务能力，方便群众就医，根据省卫健委、省财政厅、省人社厅、省编办、省医改办《关于印发山西省全科医生特设岗位计划试点工作实施方案》（晋卫人发〔2018〕10号）和省卫健委《关于做好2020年度全科医生特设岗位计划工作的通知》(晋卫办人函〔2020〕13号)精神，现面向社会为五台县、代县、五寨县、岢岚县、保德县五个县公开招聘13名特设岗位全科医生。现公告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一、招聘计划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全科医生特设岗位是专门设置在县级医疗集团，将所聘全科医生派驻乡镇卫生院工作的非常设岗位，不受县级医疗集团岗位总量、最高等级和结构比例的限制。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年全市计划招聘</w:t>
      </w:r>
      <w:r>
        <w:rPr>
          <w:rFonts w:hint="eastAsia" w:ascii="宋体" w:hAnsi="宋体" w:eastAsia="宋体" w:cs="宋体"/>
          <w:i w:val="0"/>
          <w:caps w:val="0"/>
          <w:color w:val="333333"/>
          <w:spacing w:val="0"/>
          <w:sz w:val="24"/>
          <w:szCs w:val="24"/>
          <w:lang w:val="en-US"/>
        </w:rPr>
        <w:t>13</w:t>
      </w:r>
      <w:r>
        <w:rPr>
          <w:rFonts w:hint="eastAsia" w:ascii="宋体" w:hAnsi="宋体" w:eastAsia="宋体" w:cs="宋体"/>
          <w:i w:val="0"/>
          <w:caps w:val="0"/>
          <w:color w:val="333333"/>
          <w:spacing w:val="0"/>
          <w:sz w:val="24"/>
          <w:szCs w:val="24"/>
        </w:rPr>
        <w:t>名特岗全科医生，详见《忻州市</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年全科医生特设岗位招聘计划表》</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附件</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二、招聘对象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符合报考基本条件和招聘岗位资格条件的人员。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三、招聘条件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一</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特岗全科医生应具备下列基本条件：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良好的政治素质、思想品德和职业道德</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有强烈的事业心和责任心，自愿长期扎根基层，为基层卫生与健康事业发展做贡献</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3.</w:t>
      </w:r>
      <w:r>
        <w:rPr>
          <w:rFonts w:hint="eastAsia" w:ascii="宋体" w:hAnsi="宋体" w:eastAsia="宋体" w:cs="宋体"/>
          <w:i w:val="0"/>
          <w:caps w:val="0"/>
          <w:color w:val="333333"/>
          <w:spacing w:val="0"/>
          <w:sz w:val="24"/>
          <w:szCs w:val="24"/>
        </w:rPr>
        <w:t>身体健康，能够胜任特岗全科医生岗位工作</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4.</w:t>
      </w:r>
      <w:r>
        <w:rPr>
          <w:rFonts w:hint="eastAsia" w:ascii="宋体" w:hAnsi="宋体" w:eastAsia="宋体" w:cs="宋体"/>
          <w:i w:val="0"/>
          <w:caps w:val="0"/>
          <w:color w:val="333333"/>
          <w:spacing w:val="0"/>
          <w:sz w:val="24"/>
          <w:szCs w:val="24"/>
        </w:rPr>
        <w:t>具有执业医师资格</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对原贫困县、又无执业医师的乡镇卫生院，特岗全科医生招聘对象可放宽至经过助理全科医生培训合格的全科执业助理医师；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5</w:t>
      </w:r>
      <w:r>
        <w:rPr>
          <w:rFonts w:hint="eastAsia" w:ascii="宋体" w:hAnsi="宋体" w:eastAsia="宋体" w:cs="宋体"/>
          <w:i w:val="0"/>
          <w:caps w:val="0"/>
          <w:color w:val="333333"/>
          <w:spacing w:val="0"/>
          <w:sz w:val="24"/>
          <w:szCs w:val="24"/>
        </w:rPr>
        <w:t>、具有中专及以上学历；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6</w:t>
      </w:r>
      <w:r>
        <w:rPr>
          <w:rFonts w:hint="eastAsia" w:ascii="宋体" w:hAnsi="宋体" w:eastAsia="宋体" w:cs="宋体"/>
          <w:i w:val="0"/>
          <w:caps w:val="0"/>
          <w:color w:val="333333"/>
          <w:spacing w:val="0"/>
          <w:sz w:val="24"/>
          <w:szCs w:val="24"/>
        </w:rPr>
        <w:t>、年龄限制在</w:t>
      </w:r>
      <w:r>
        <w:rPr>
          <w:rFonts w:hint="eastAsia" w:ascii="宋体" w:hAnsi="宋体" w:eastAsia="宋体" w:cs="宋体"/>
          <w:i w:val="0"/>
          <w:caps w:val="0"/>
          <w:color w:val="333333"/>
          <w:spacing w:val="0"/>
          <w:sz w:val="24"/>
          <w:szCs w:val="24"/>
          <w:lang w:val="en-US"/>
        </w:rPr>
        <w:t>60</w:t>
      </w:r>
      <w:r>
        <w:rPr>
          <w:rFonts w:hint="eastAsia" w:ascii="宋体" w:hAnsi="宋体" w:eastAsia="宋体" w:cs="宋体"/>
          <w:i w:val="0"/>
          <w:caps w:val="0"/>
          <w:color w:val="333333"/>
          <w:spacing w:val="0"/>
          <w:sz w:val="24"/>
          <w:szCs w:val="24"/>
        </w:rPr>
        <w:t>周岁以下（即</w:t>
      </w:r>
      <w:r>
        <w:rPr>
          <w:rFonts w:hint="eastAsia" w:ascii="宋体" w:hAnsi="宋体" w:eastAsia="宋体" w:cs="宋体"/>
          <w:i w:val="0"/>
          <w:caps w:val="0"/>
          <w:color w:val="333333"/>
          <w:spacing w:val="0"/>
          <w:sz w:val="24"/>
          <w:szCs w:val="24"/>
          <w:lang w:val="en-US"/>
        </w:rPr>
        <w:t>1960</w:t>
      </w:r>
      <w:r>
        <w:rPr>
          <w:rFonts w:hint="eastAsia" w:ascii="宋体" w:hAnsi="宋体" w:eastAsia="宋体" w:cs="宋体"/>
          <w:i w:val="0"/>
          <w:caps w:val="0"/>
          <w:color w:val="333333"/>
          <w:spacing w:val="0"/>
          <w:sz w:val="24"/>
          <w:szCs w:val="24"/>
        </w:rPr>
        <w:t>年以后出生，聘用期不得超过</w:t>
      </w:r>
      <w:r>
        <w:rPr>
          <w:rFonts w:hint="eastAsia" w:ascii="宋体" w:hAnsi="宋体" w:eastAsia="宋体" w:cs="宋体"/>
          <w:i w:val="0"/>
          <w:caps w:val="0"/>
          <w:color w:val="333333"/>
          <w:spacing w:val="0"/>
          <w:sz w:val="24"/>
          <w:szCs w:val="24"/>
          <w:lang w:val="en-US"/>
        </w:rPr>
        <w:t>4</w:t>
      </w:r>
      <w:r>
        <w:rPr>
          <w:rFonts w:hint="eastAsia" w:ascii="宋体" w:hAnsi="宋体" w:eastAsia="宋体" w:cs="宋体"/>
          <w:i w:val="0"/>
          <w:caps w:val="0"/>
          <w:color w:val="333333"/>
          <w:spacing w:val="0"/>
          <w:sz w:val="24"/>
          <w:szCs w:val="24"/>
        </w:rPr>
        <w:t>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同时还应满足下列条件之一：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执业范围注册为临床或中医类别全科医学专业。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经过省级卫健委行政部门</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含中医药管理部门，下同</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认可的全科医生规范化培养、转岗培训或者岗位培训并考核合格。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3.</w:t>
      </w:r>
      <w:r>
        <w:rPr>
          <w:rFonts w:hint="eastAsia" w:ascii="宋体" w:hAnsi="宋体" w:eastAsia="宋体" w:cs="宋体"/>
          <w:i w:val="0"/>
          <w:caps w:val="0"/>
          <w:color w:val="333333"/>
          <w:spacing w:val="0"/>
          <w:sz w:val="24"/>
          <w:szCs w:val="24"/>
        </w:rPr>
        <w:t>具有二级以上医院工作经历，从事临床诊疗工作</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年及以上。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各级医疗卫生机构应支持符合条件的人员参加全科医生特设岗位计划，在编人员聘用到全科医生特设岗位后，须与原单位解除聘用合同及人事关系。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二</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有下列情况之一的不得报考：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刑事处罚期限未满或者涉嫌犯罪正在接受调查的人员</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尚未解除党纪、政纪处分或正在接受纪律审查的人员</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3.</w:t>
      </w:r>
      <w:r>
        <w:rPr>
          <w:rFonts w:hint="eastAsia" w:ascii="宋体" w:hAnsi="宋体" w:eastAsia="宋体" w:cs="宋体"/>
          <w:i w:val="0"/>
          <w:caps w:val="0"/>
          <w:color w:val="333333"/>
          <w:spacing w:val="0"/>
          <w:sz w:val="24"/>
          <w:szCs w:val="24"/>
        </w:rPr>
        <w:t>五年内曾在公务员招录、事业单位公开招聘考试中被认定有舞弊行为等严重违反招聘纪律行为的人员</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4.</w:t>
      </w:r>
      <w:r>
        <w:rPr>
          <w:rFonts w:hint="eastAsia" w:ascii="宋体" w:hAnsi="宋体" w:eastAsia="宋体" w:cs="宋体"/>
          <w:i w:val="0"/>
          <w:caps w:val="0"/>
          <w:color w:val="333333"/>
          <w:spacing w:val="0"/>
          <w:sz w:val="24"/>
          <w:szCs w:val="24"/>
        </w:rPr>
        <w:t>被依法列为失信联合惩戒对象以及法律、法规规定不符合本次公开招聘要求的人员</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5.</w:t>
      </w:r>
      <w:r>
        <w:rPr>
          <w:rFonts w:hint="eastAsia" w:ascii="宋体" w:hAnsi="宋体" w:eastAsia="宋体" w:cs="宋体"/>
          <w:i w:val="0"/>
          <w:caps w:val="0"/>
          <w:color w:val="333333"/>
          <w:spacing w:val="0"/>
          <w:sz w:val="24"/>
          <w:szCs w:val="24"/>
        </w:rPr>
        <w:t>国家和省另有规定不得应聘到事业单位的人员。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四、招聘办法和程序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特岗全科医生招聘工作遵循“公开、平等、竞争、择优”原则，按照事业单位公开招聘的有关规定执行。本次招聘采取考试和考察的办法面向社会公开招聘。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（一）</w:t>
      </w:r>
      <w:r>
        <w:rPr>
          <w:rFonts w:hint="eastAsia" w:ascii="宋体" w:hAnsi="宋体" w:eastAsia="宋体" w:cs="宋体"/>
          <w:i w:val="0"/>
          <w:caps w:val="0"/>
          <w:color w:val="333333"/>
          <w:spacing w:val="0"/>
          <w:sz w:val="24"/>
          <w:szCs w:val="24"/>
        </w:rPr>
        <w:t>报名时间和方式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报名时间：</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rPr>
        <w:t>11</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rPr>
        <w:t>9</w:t>
      </w:r>
      <w:r>
        <w:rPr>
          <w:rFonts w:hint="eastAsia" w:ascii="宋体" w:hAnsi="宋体" w:eastAsia="宋体" w:cs="宋体"/>
          <w:i w:val="0"/>
          <w:caps w:val="0"/>
          <w:color w:val="333333"/>
          <w:spacing w:val="0"/>
          <w:sz w:val="24"/>
          <w:szCs w:val="24"/>
        </w:rPr>
        <w:t>日—</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rPr>
        <w:t>11</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rPr>
        <w:t>13</w:t>
      </w:r>
      <w:r>
        <w:rPr>
          <w:rFonts w:hint="eastAsia" w:ascii="宋体" w:hAnsi="宋体" w:eastAsia="宋体" w:cs="宋体"/>
          <w:i w:val="0"/>
          <w:caps w:val="0"/>
          <w:color w:val="333333"/>
          <w:spacing w:val="0"/>
          <w:sz w:val="24"/>
          <w:szCs w:val="24"/>
        </w:rPr>
        <w:t>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报名方式：现场报名。报名人员需持相关证件资料，到指定地点报名。具体报名地点及信息咨询电话详见附件</w:t>
      </w:r>
      <w:r>
        <w:rPr>
          <w:rFonts w:hint="eastAsia" w:ascii="宋体" w:hAnsi="宋体" w:eastAsia="宋体" w:cs="宋体"/>
          <w:i w:val="0"/>
          <w:caps w:val="0"/>
          <w:color w:val="333333"/>
          <w:spacing w:val="0"/>
          <w:sz w:val="24"/>
          <w:szCs w:val="24"/>
          <w:lang w:val="en-US"/>
        </w:rPr>
        <w:t>3</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根据晋人社厅发〔</w:t>
      </w:r>
      <w:r>
        <w:rPr>
          <w:rFonts w:hint="eastAsia" w:ascii="宋体" w:hAnsi="宋体" w:eastAsia="宋体" w:cs="宋体"/>
          <w:i w:val="0"/>
          <w:caps w:val="0"/>
          <w:color w:val="333333"/>
          <w:spacing w:val="0"/>
          <w:sz w:val="24"/>
          <w:szCs w:val="24"/>
          <w:lang w:val="en-US"/>
        </w:rPr>
        <w:t>2014</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rPr>
        <w:t>20</w:t>
      </w:r>
      <w:r>
        <w:rPr>
          <w:rFonts w:hint="eastAsia" w:ascii="宋体" w:hAnsi="宋体" w:eastAsia="宋体" w:cs="宋体"/>
          <w:i w:val="0"/>
          <w:caps w:val="0"/>
          <w:color w:val="333333"/>
          <w:spacing w:val="0"/>
          <w:sz w:val="24"/>
          <w:szCs w:val="24"/>
        </w:rPr>
        <w:t>号文件精神，县级及以下医疗机构公开招聘专业技术人员可不受开考比例限制。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（二）</w:t>
      </w:r>
      <w:r>
        <w:rPr>
          <w:rFonts w:hint="eastAsia" w:ascii="宋体" w:hAnsi="宋体" w:eastAsia="宋体" w:cs="宋体"/>
          <w:i w:val="0"/>
          <w:caps w:val="0"/>
          <w:color w:val="333333"/>
          <w:spacing w:val="0"/>
          <w:sz w:val="24"/>
          <w:szCs w:val="24"/>
        </w:rPr>
        <w:t>报名所需资料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现场报名人员需携带本人有效身份证、毕业证、执业医师资格证、执业范围注册为临床或中医类别全科医学专业执业证（或省级相关部门培训合格证、或在二级医院从事临床诊疗工作</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年及以上的单位证明）、报考原贫困县又无执业医师的乡镇卫生院岗位的全科执业助理医师还需携带助理全科医生培训合格证及全科执业助理医师资格证、已退休人员需携带退休证等相关证件原件及复印件</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份，一寸本人近期红底免冠正面照片</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张和电子照片（</w:t>
      </w:r>
      <w:r>
        <w:rPr>
          <w:rFonts w:hint="eastAsia" w:ascii="宋体" w:hAnsi="宋体" w:eastAsia="宋体" w:cs="宋体"/>
          <w:i w:val="0"/>
          <w:caps w:val="0"/>
          <w:color w:val="333333"/>
          <w:spacing w:val="0"/>
          <w:sz w:val="24"/>
          <w:szCs w:val="24"/>
          <w:lang w:val="en-US"/>
        </w:rPr>
        <w:t>JPG</w:t>
      </w:r>
      <w:r>
        <w:rPr>
          <w:rFonts w:hint="eastAsia" w:ascii="宋体" w:hAnsi="宋体" w:eastAsia="宋体" w:cs="宋体"/>
          <w:i w:val="0"/>
          <w:caps w:val="0"/>
          <w:color w:val="333333"/>
          <w:spacing w:val="0"/>
          <w:sz w:val="24"/>
          <w:szCs w:val="24"/>
        </w:rPr>
        <w:t>格式，红底，</w:t>
      </w:r>
      <w:r>
        <w:rPr>
          <w:rFonts w:hint="eastAsia" w:ascii="宋体" w:hAnsi="宋体" w:eastAsia="宋体" w:cs="宋体"/>
          <w:i w:val="0"/>
          <w:caps w:val="0"/>
          <w:color w:val="333333"/>
          <w:spacing w:val="0"/>
          <w:sz w:val="24"/>
          <w:szCs w:val="24"/>
          <w:lang w:val="en-US"/>
        </w:rPr>
        <w:t>15-45KB,</w:t>
      </w:r>
      <w:r>
        <w:rPr>
          <w:rFonts w:hint="eastAsia" w:ascii="宋体" w:hAnsi="宋体" w:eastAsia="宋体" w:cs="宋体"/>
          <w:i w:val="0"/>
          <w:caps w:val="0"/>
          <w:color w:val="333333"/>
          <w:spacing w:val="0"/>
          <w:sz w:val="24"/>
          <w:szCs w:val="24"/>
        </w:rPr>
        <w:t>头部占三分之二以上，不得佩戴帽子、眼镜和首饰等），填写《忻州市</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年特岗全科医生招聘人员报名表》（附件</w:t>
      </w:r>
      <w:r>
        <w:rPr>
          <w:rFonts w:hint="eastAsia" w:ascii="宋体" w:hAnsi="宋体" w:eastAsia="宋体" w:cs="宋体"/>
          <w:i w:val="0"/>
          <w:caps w:val="0"/>
          <w:color w:val="333333"/>
          <w:spacing w:val="0"/>
          <w:sz w:val="24"/>
          <w:szCs w:val="24"/>
          <w:lang w:val="en-US"/>
        </w:rPr>
        <w:t>2 </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份，到指定地点报名、资格审核。已就业的须出具单位同意报考书面证明。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（三）</w:t>
      </w:r>
      <w:r>
        <w:rPr>
          <w:rFonts w:hint="eastAsia" w:ascii="宋体" w:hAnsi="宋体" w:eastAsia="宋体" w:cs="宋体"/>
          <w:i w:val="0"/>
          <w:caps w:val="0"/>
          <w:color w:val="333333"/>
          <w:spacing w:val="0"/>
          <w:sz w:val="24"/>
          <w:szCs w:val="24"/>
        </w:rPr>
        <w:t>资格审查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资格审查和报名同时进行，由相关县（市、区）卫体局负责，资格审查要客观、公正、及时。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证件（证明）不全或所提供的证件（证明）与所报岗位资格条件不符的、主要信息不实影响资格审查的、资格审查不合格的，取消该报名人员的考试资格。应聘人员未按规定时间、地点参加考试的，视为自动放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报名人员只能选择一个单位中的一个岗位进行报名。报名必须使用有效二代身份证</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且与考试时使用的身份证一致。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考生务必坚持诚信报考</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填写的与报考条件有关的各项个人信息务必真实、准确</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在资格复审时将对考生的报考资格和报名信息的真实性进行核实。在招考各个环节</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如发现考生报名时填报信息不实、不符合报考资格条件、弄虚作假骗取报考资格者</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取消聘用资格。由此而造成的一切后果由考生自负。属在职人员应聘的</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须如实、准确填写就业情况</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并须征得所在工作单位同意并提供书面证明。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本次招聘不向考生收取报名费。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（四）</w:t>
      </w:r>
      <w:r>
        <w:rPr>
          <w:rFonts w:hint="eastAsia" w:ascii="宋体" w:hAnsi="宋体" w:eastAsia="宋体" w:cs="宋体"/>
          <w:i w:val="0"/>
          <w:caps w:val="0"/>
          <w:color w:val="333333"/>
          <w:spacing w:val="0"/>
          <w:sz w:val="24"/>
          <w:szCs w:val="24"/>
        </w:rPr>
        <w:t>准考证领取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由市卫生健康委员会统一组织制作准考证，审核通过参加笔试的考生，按相关县（市）通知要求领取准考证。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考生按照准考证上确定的笔试时间、地点参加考试。考生必须同时携带准考证、有效居民身份证，出示“健康绿码”，“健康码”非绿码的考生和来自国内中、高风险地区的考生，须提供</w:t>
      </w:r>
      <w:r>
        <w:rPr>
          <w:rFonts w:hint="eastAsia" w:ascii="宋体" w:hAnsi="宋体" w:eastAsia="宋体" w:cs="宋体"/>
          <w:i w:val="0"/>
          <w:caps w:val="0"/>
          <w:color w:val="333333"/>
          <w:spacing w:val="0"/>
          <w:sz w:val="24"/>
          <w:szCs w:val="24"/>
          <w:lang w:val="en-US"/>
        </w:rPr>
        <w:t>7</w:t>
      </w:r>
      <w:r>
        <w:rPr>
          <w:rFonts w:hint="eastAsia" w:ascii="宋体" w:hAnsi="宋体" w:eastAsia="宋体" w:cs="宋体"/>
          <w:i w:val="0"/>
          <w:caps w:val="0"/>
          <w:color w:val="333333"/>
          <w:spacing w:val="0"/>
          <w:sz w:val="24"/>
          <w:szCs w:val="24"/>
        </w:rPr>
        <w:t>天内新冠病毒核酸检测阴性证明方可参加考试。缺少证件及有关证明材料的考生不得参加考试。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（五）</w:t>
      </w:r>
      <w:r>
        <w:rPr>
          <w:rFonts w:hint="eastAsia" w:ascii="宋体" w:hAnsi="宋体" w:eastAsia="宋体" w:cs="宋体"/>
          <w:i w:val="0"/>
          <w:caps w:val="0"/>
          <w:color w:val="333333"/>
          <w:spacing w:val="0"/>
          <w:sz w:val="24"/>
          <w:szCs w:val="24"/>
        </w:rPr>
        <w:t>考试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本次考试采取笔试的办法进行。考试成绩均按四舍五入保留两位小数，按成绩由高分到低分排名。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笔试时间和地点以准考证为准</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具体时间地点另行通知</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333333"/>
          <w:spacing w:val="0"/>
          <w:sz w:val="24"/>
          <w:szCs w:val="24"/>
        </w:rPr>
        <w:t>笔试采取闭卷方式进行，总分为</w:t>
      </w:r>
      <w:r>
        <w:rPr>
          <w:rFonts w:hint="eastAsia" w:ascii="宋体" w:hAnsi="宋体" w:eastAsia="宋体" w:cs="宋体"/>
          <w:i w:val="0"/>
          <w:caps w:val="0"/>
          <w:color w:val="333333"/>
          <w:spacing w:val="0"/>
          <w:sz w:val="24"/>
          <w:szCs w:val="24"/>
          <w:lang w:val="en-US"/>
        </w:rPr>
        <w:t>100</w:t>
      </w:r>
      <w:r>
        <w:rPr>
          <w:rFonts w:hint="eastAsia" w:ascii="宋体" w:hAnsi="宋体" w:eastAsia="宋体" w:cs="宋体"/>
          <w:i w:val="0"/>
          <w:caps w:val="0"/>
          <w:color w:val="333333"/>
          <w:spacing w:val="0"/>
          <w:sz w:val="24"/>
          <w:szCs w:val="24"/>
        </w:rPr>
        <w:t>分，及格线为</w:t>
      </w:r>
      <w:r>
        <w:rPr>
          <w:rFonts w:hint="eastAsia" w:ascii="宋体" w:hAnsi="宋体" w:eastAsia="宋体" w:cs="宋体"/>
          <w:i w:val="0"/>
          <w:caps w:val="0"/>
          <w:color w:val="333333"/>
          <w:spacing w:val="0"/>
          <w:sz w:val="24"/>
          <w:szCs w:val="24"/>
          <w:lang w:val="en-US"/>
        </w:rPr>
        <w:t>60</w:t>
      </w:r>
      <w:r>
        <w:rPr>
          <w:rFonts w:hint="eastAsia" w:ascii="宋体" w:hAnsi="宋体" w:eastAsia="宋体" w:cs="宋体"/>
          <w:i w:val="0"/>
          <w:caps w:val="0"/>
          <w:color w:val="333333"/>
          <w:spacing w:val="0"/>
          <w:sz w:val="24"/>
          <w:szCs w:val="24"/>
        </w:rPr>
        <w:t>分（若某岗位只有一个考生报名并参加考试，笔试成绩不达</w:t>
      </w:r>
      <w:r>
        <w:rPr>
          <w:rFonts w:hint="eastAsia" w:ascii="宋体" w:hAnsi="宋体" w:eastAsia="宋体" w:cs="宋体"/>
          <w:i w:val="0"/>
          <w:caps w:val="0"/>
          <w:color w:val="333333"/>
          <w:spacing w:val="0"/>
          <w:sz w:val="24"/>
          <w:szCs w:val="24"/>
          <w:lang w:val="en-US"/>
        </w:rPr>
        <w:t>60</w:t>
      </w:r>
      <w:r>
        <w:rPr>
          <w:rFonts w:hint="eastAsia" w:ascii="宋体" w:hAnsi="宋体" w:eastAsia="宋体" w:cs="宋体"/>
          <w:i w:val="0"/>
          <w:caps w:val="0"/>
          <w:color w:val="333333"/>
          <w:spacing w:val="0"/>
          <w:sz w:val="24"/>
          <w:szCs w:val="24"/>
        </w:rPr>
        <w:t>分的，不予录取）。考试时间为</w:t>
      </w:r>
      <w:r>
        <w:rPr>
          <w:rFonts w:hint="eastAsia" w:ascii="宋体" w:hAnsi="宋体" w:eastAsia="宋体" w:cs="宋体"/>
          <w:i w:val="0"/>
          <w:caps w:val="0"/>
          <w:color w:val="333333"/>
          <w:spacing w:val="0"/>
          <w:sz w:val="24"/>
          <w:szCs w:val="24"/>
          <w:lang w:val="en-US"/>
        </w:rPr>
        <w:t>120</w:t>
      </w:r>
      <w:r>
        <w:rPr>
          <w:rFonts w:hint="eastAsia" w:ascii="宋体" w:hAnsi="宋体" w:eastAsia="宋体" w:cs="宋体"/>
          <w:i w:val="0"/>
          <w:caps w:val="0"/>
          <w:color w:val="333333"/>
          <w:spacing w:val="0"/>
          <w:sz w:val="24"/>
          <w:szCs w:val="24"/>
        </w:rPr>
        <w:t>分钟。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3.</w:t>
      </w:r>
      <w:r>
        <w:rPr>
          <w:rFonts w:hint="eastAsia" w:ascii="宋体" w:hAnsi="宋体" w:eastAsia="宋体" w:cs="宋体"/>
          <w:i w:val="0"/>
          <w:caps w:val="0"/>
          <w:color w:val="333333"/>
          <w:spacing w:val="0"/>
          <w:sz w:val="24"/>
          <w:szCs w:val="24"/>
        </w:rPr>
        <w:t>笔试内容及分值：一是公共知识</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包括有关法律法规、卫生政策、公共卫生管理、医疗卫生常识及职业道德等</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，占</w:t>
      </w:r>
      <w:r>
        <w:rPr>
          <w:rFonts w:hint="eastAsia" w:ascii="宋体" w:hAnsi="宋体" w:eastAsia="宋体" w:cs="宋体"/>
          <w:i w:val="0"/>
          <w:caps w:val="0"/>
          <w:color w:val="333333"/>
          <w:spacing w:val="0"/>
          <w:sz w:val="24"/>
          <w:szCs w:val="24"/>
          <w:lang w:val="en-US"/>
        </w:rPr>
        <w:t>20</w:t>
      </w:r>
      <w:r>
        <w:rPr>
          <w:rFonts w:hint="eastAsia" w:ascii="宋体" w:hAnsi="宋体" w:eastAsia="宋体" w:cs="宋体"/>
          <w:i w:val="0"/>
          <w:caps w:val="0"/>
          <w:color w:val="333333"/>
          <w:spacing w:val="0"/>
          <w:sz w:val="24"/>
          <w:szCs w:val="24"/>
        </w:rPr>
        <w:t>分。二是医疗相关专业知识，占</w:t>
      </w:r>
      <w:r>
        <w:rPr>
          <w:rFonts w:hint="eastAsia" w:ascii="宋体" w:hAnsi="宋体" w:eastAsia="宋体" w:cs="宋体"/>
          <w:i w:val="0"/>
          <w:caps w:val="0"/>
          <w:color w:val="333333"/>
          <w:spacing w:val="0"/>
          <w:sz w:val="24"/>
          <w:szCs w:val="24"/>
          <w:lang w:val="en-US"/>
        </w:rPr>
        <w:t>80</w:t>
      </w:r>
      <w:r>
        <w:rPr>
          <w:rFonts w:hint="eastAsia" w:ascii="宋体" w:hAnsi="宋体" w:eastAsia="宋体" w:cs="宋体"/>
          <w:i w:val="0"/>
          <w:caps w:val="0"/>
          <w:color w:val="333333"/>
          <w:spacing w:val="0"/>
          <w:sz w:val="24"/>
          <w:szCs w:val="24"/>
        </w:rPr>
        <w:t>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按笔试总成绩从高到低</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333333"/>
          <w:spacing w:val="0"/>
          <w:sz w:val="24"/>
          <w:szCs w:val="24"/>
        </w:rPr>
        <w:t>确定进入体检与考察的人选</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若总成绩出现并列，专业成绩较高者，进入下一环节。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本次考试不指定考试辅导用书，不举办也不委托任何机构举办考试辅导培训班。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（六）</w:t>
      </w:r>
      <w:r>
        <w:rPr>
          <w:rFonts w:hint="eastAsia" w:ascii="宋体" w:hAnsi="宋体" w:eastAsia="宋体" w:cs="宋体"/>
          <w:i w:val="0"/>
          <w:caps w:val="0"/>
          <w:color w:val="333333"/>
          <w:spacing w:val="0"/>
          <w:sz w:val="24"/>
          <w:szCs w:val="24"/>
        </w:rPr>
        <w:t>体检、考察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体检与考察工作由相关县卫体局负责组织实施。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体检标准参照《关于修订〈公务员录用体检通用标准</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试行</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〉及〈公务员录用体检操作手册</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试行</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〉有关内容的通知》</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人社部发〔</w:t>
      </w:r>
      <w:r>
        <w:rPr>
          <w:rFonts w:hint="eastAsia" w:ascii="宋体" w:hAnsi="宋体" w:eastAsia="宋体" w:cs="宋体"/>
          <w:i w:val="0"/>
          <w:caps w:val="0"/>
          <w:color w:val="333333"/>
          <w:spacing w:val="0"/>
          <w:sz w:val="24"/>
          <w:szCs w:val="24"/>
          <w:lang w:val="en-US"/>
        </w:rPr>
        <w:t>2016</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rPr>
        <w:t>140</w:t>
      </w:r>
      <w:r>
        <w:rPr>
          <w:rFonts w:hint="eastAsia" w:ascii="宋体" w:hAnsi="宋体" w:eastAsia="宋体" w:cs="宋体"/>
          <w:i w:val="0"/>
          <w:caps w:val="0"/>
          <w:color w:val="333333"/>
          <w:spacing w:val="0"/>
          <w:sz w:val="24"/>
          <w:szCs w:val="24"/>
        </w:rPr>
        <w:t>号</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等标准执行。体检需在二级及二级以上医院进行。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考察内容主要包括报考者的政治思想、道德品质、遵纪守法、自律意识、能力素质、工作态度、学习及工作表现以及需要回避的情况等，并对报考者提供报考信息的真实性和档案进行复审、审核。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体检、考察不合格者不予聘用。如出现自动放弃、体检不合格等因素造成职位空缺的，根据考试成绩，从高分到低分依次递补。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五、公示、备案和聘用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相关县卫体局根据体检与考察结果确定拟聘用人员，并在市卫健委和相关县卫体局网站公示</w:t>
      </w:r>
      <w:r>
        <w:rPr>
          <w:rFonts w:hint="eastAsia" w:ascii="宋体" w:hAnsi="宋体" w:eastAsia="宋体" w:cs="宋体"/>
          <w:i w:val="0"/>
          <w:caps w:val="0"/>
          <w:color w:val="333333"/>
          <w:spacing w:val="0"/>
          <w:sz w:val="24"/>
          <w:szCs w:val="24"/>
          <w:lang w:val="en-US"/>
        </w:rPr>
        <w:t>7</w:t>
      </w:r>
      <w:r>
        <w:rPr>
          <w:rFonts w:hint="eastAsia" w:ascii="宋体" w:hAnsi="宋体" w:eastAsia="宋体" w:cs="宋体"/>
          <w:i w:val="0"/>
          <w:caps w:val="0"/>
          <w:color w:val="333333"/>
          <w:spacing w:val="0"/>
          <w:sz w:val="24"/>
          <w:szCs w:val="24"/>
        </w:rPr>
        <w:t>个工作日，公示期满无异议后，按程序进行上报和备案。相关县卫体局督促特岗全科医生服务单位按照国家有关规定与其签订聘用合同，明确双方的权利和义务。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六、管理及待遇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特岗全科医生在聘期内的管理和待遇严格按照省卫生健康委员会《关于做好</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年度全科医生特设岗位计划工作的通知》</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晋卫办人函〔</w:t>
      </w:r>
      <w:r>
        <w:rPr>
          <w:rFonts w:hint="eastAsia" w:ascii="宋体" w:hAnsi="宋体" w:eastAsia="宋体" w:cs="宋体"/>
          <w:i w:val="0"/>
          <w:caps w:val="0"/>
          <w:color w:val="333333"/>
          <w:spacing w:val="0"/>
          <w:sz w:val="24"/>
          <w:szCs w:val="24"/>
          <w:lang w:val="en-US"/>
        </w:rPr>
        <w:t>2020</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rPr>
        <w:t>13</w:t>
      </w:r>
      <w:r>
        <w:rPr>
          <w:rFonts w:hint="eastAsia" w:ascii="宋体" w:hAnsi="宋体" w:eastAsia="宋体" w:cs="宋体"/>
          <w:i w:val="0"/>
          <w:caps w:val="0"/>
          <w:color w:val="333333"/>
          <w:spacing w:val="0"/>
          <w:sz w:val="24"/>
          <w:szCs w:val="24"/>
        </w:rPr>
        <w:t>号</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和《关于印发山西省全科医生特设岗位计划试点工作实施方案的通知》（晋卫人发〔</w:t>
      </w:r>
      <w:r>
        <w:rPr>
          <w:rFonts w:hint="eastAsia" w:ascii="宋体" w:hAnsi="宋体" w:eastAsia="宋体" w:cs="宋体"/>
          <w:i w:val="0"/>
          <w:caps w:val="0"/>
          <w:color w:val="333333"/>
          <w:spacing w:val="0"/>
          <w:sz w:val="24"/>
          <w:szCs w:val="24"/>
          <w:lang w:val="en-US"/>
        </w:rPr>
        <w:t>2018</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rPr>
        <w:t>10</w:t>
      </w:r>
      <w:r>
        <w:rPr>
          <w:rFonts w:hint="eastAsia" w:ascii="宋体" w:hAnsi="宋体" w:eastAsia="宋体" w:cs="宋体"/>
          <w:i w:val="0"/>
          <w:caps w:val="0"/>
          <w:color w:val="333333"/>
          <w:spacing w:val="0"/>
          <w:sz w:val="24"/>
          <w:szCs w:val="24"/>
        </w:rPr>
        <w:t>号</w:t>
      </w:r>
      <w:r>
        <w:rPr>
          <w:rFonts w:hint="eastAsia" w:ascii="宋体" w:hAnsi="宋体" w:eastAsia="宋体" w:cs="宋体"/>
          <w:i w:val="0"/>
          <w:caps w:val="0"/>
          <w:color w:val="333333"/>
          <w:spacing w:val="0"/>
          <w:sz w:val="24"/>
          <w:szCs w:val="24"/>
          <w:lang w:val="en-US"/>
        </w:rPr>
        <w:t>)</w:t>
      </w:r>
      <w:r>
        <w:rPr>
          <w:rFonts w:hint="eastAsia" w:ascii="宋体" w:hAnsi="宋体" w:eastAsia="宋体" w:cs="宋体"/>
          <w:i w:val="0"/>
          <w:caps w:val="0"/>
          <w:color w:val="333333"/>
          <w:spacing w:val="0"/>
          <w:sz w:val="24"/>
          <w:szCs w:val="24"/>
        </w:rPr>
        <w:t>执行。工资待遇按照同类型同级别同岗位在职人员标准执行，所需经费中央财政每人每年补助</w:t>
      </w:r>
      <w:r>
        <w:rPr>
          <w:rFonts w:hint="eastAsia" w:ascii="宋体" w:hAnsi="宋体" w:eastAsia="宋体" w:cs="宋体"/>
          <w:i w:val="0"/>
          <w:caps w:val="0"/>
          <w:color w:val="333333"/>
          <w:spacing w:val="0"/>
          <w:sz w:val="24"/>
          <w:szCs w:val="24"/>
          <w:lang w:val="en-US"/>
        </w:rPr>
        <w:t>5</w:t>
      </w:r>
      <w:r>
        <w:rPr>
          <w:rFonts w:hint="eastAsia" w:ascii="宋体" w:hAnsi="宋体" w:eastAsia="宋体" w:cs="宋体"/>
          <w:i w:val="0"/>
          <w:caps w:val="0"/>
          <w:color w:val="333333"/>
          <w:spacing w:val="0"/>
          <w:sz w:val="24"/>
          <w:szCs w:val="24"/>
        </w:rPr>
        <w:t>万元。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本次公开招聘的各类公开信息均在忻州市卫生健康委员会和有关县卫体局官网发布，如从其他渠道获取错误信息或因考生自身原因未能及时获取招考信息的，后果请考生自负。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监督电话： 市纪委监委派驻市卫健委纪检监察组：</w:t>
      </w:r>
      <w:r>
        <w:rPr>
          <w:rFonts w:hint="eastAsia" w:ascii="宋体" w:hAnsi="宋体" w:eastAsia="宋体" w:cs="宋体"/>
          <w:i w:val="0"/>
          <w:caps w:val="0"/>
          <w:color w:val="333333"/>
          <w:spacing w:val="0"/>
          <w:sz w:val="24"/>
          <w:szCs w:val="24"/>
          <w:lang w:val="en-US"/>
        </w:rPr>
        <w:t>0350-3305565</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市卫健委人事科：</w:t>
      </w:r>
      <w:r>
        <w:rPr>
          <w:rFonts w:hint="eastAsia" w:ascii="宋体" w:hAnsi="宋体" w:eastAsia="宋体" w:cs="宋体"/>
          <w:i w:val="0"/>
          <w:caps w:val="0"/>
          <w:color w:val="333333"/>
          <w:spacing w:val="0"/>
          <w:sz w:val="24"/>
          <w:szCs w:val="24"/>
          <w:lang w:val="en-US"/>
        </w:rPr>
        <w:t>0350-3301902</w:t>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附件：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1、</w:t>
      </w:r>
      <w:r>
        <w:rPr>
          <w:rFonts w:hint="eastAsia" w:ascii="宋体" w:hAnsi="宋体" w:eastAsia="宋体" w:cs="宋体"/>
          <w:i w:val="0"/>
          <w:caps w:val="0"/>
          <w:color w:val="222222"/>
          <w:spacing w:val="0"/>
          <w:sz w:val="24"/>
          <w:szCs w:val="24"/>
          <w:u w:val="none"/>
        </w:rPr>
        <w:fldChar w:fldCharType="begin"/>
      </w:r>
      <w:r>
        <w:rPr>
          <w:rFonts w:hint="eastAsia" w:ascii="宋体" w:hAnsi="宋体" w:eastAsia="宋体" w:cs="宋体"/>
          <w:i w:val="0"/>
          <w:caps w:val="0"/>
          <w:color w:val="222222"/>
          <w:spacing w:val="0"/>
          <w:sz w:val="24"/>
          <w:szCs w:val="24"/>
          <w:u w:val="none"/>
        </w:rPr>
        <w:instrText xml:space="preserve"> HYPERLINK "https://wjw.sxxz.gov.cn/tzgg/202011/W020201105371639445212.xls" </w:instrText>
      </w:r>
      <w:r>
        <w:rPr>
          <w:rFonts w:hint="eastAsia" w:ascii="宋体" w:hAnsi="宋体" w:eastAsia="宋体" w:cs="宋体"/>
          <w:i w:val="0"/>
          <w:caps w:val="0"/>
          <w:color w:val="222222"/>
          <w:spacing w:val="0"/>
          <w:sz w:val="24"/>
          <w:szCs w:val="24"/>
          <w:u w:val="none"/>
        </w:rPr>
        <w:fldChar w:fldCharType="separate"/>
      </w:r>
      <w:r>
        <w:rPr>
          <w:rStyle w:val="6"/>
          <w:rFonts w:hint="eastAsia" w:ascii="宋体" w:hAnsi="宋体" w:eastAsia="宋体" w:cs="宋体"/>
          <w:i w:val="0"/>
          <w:caps w:val="0"/>
          <w:color w:val="222222"/>
          <w:spacing w:val="0"/>
          <w:sz w:val="24"/>
          <w:szCs w:val="24"/>
          <w:u w:val="none"/>
        </w:rPr>
        <w:t>忻州市2020年全科医生特设岗位招聘计划表</w:t>
      </w:r>
      <w:r>
        <w:rPr>
          <w:rFonts w:hint="eastAsia" w:ascii="宋体" w:hAnsi="宋体" w:eastAsia="宋体" w:cs="宋体"/>
          <w:i w:val="0"/>
          <w:caps w:val="0"/>
          <w:color w:val="222222"/>
          <w:spacing w:val="0"/>
          <w:sz w:val="24"/>
          <w:szCs w:val="24"/>
          <w:u w:val="none"/>
        </w:rPr>
        <w:fldChar w:fldCharType="end"/>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2、</w:t>
      </w:r>
      <w:r>
        <w:rPr>
          <w:rFonts w:hint="eastAsia" w:ascii="宋体" w:hAnsi="宋体" w:eastAsia="宋体" w:cs="宋体"/>
          <w:i w:val="0"/>
          <w:caps w:val="0"/>
          <w:color w:val="222222"/>
          <w:spacing w:val="0"/>
          <w:sz w:val="24"/>
          <w:szCs w:val="24"/>
          <w:u w:val="none"/>
        </w:rPr>
        <w:fldChar w:fldCharType="begin"/>
      </w:r>
      <w:r>
        <w:rPr>
          <w:rFonts w:hint="eastAsia" w:ascii="宋体" w:hAnsi="宋体" w:eastAsia="宋体" w:cs="宋体"/>
          <w:i w:val="0"/>
          <w:caps w:val="0"/>
          <w:color w:val="222222"/>
          <w:spacing w:val="0"/>
          <w:sz w:val="24"/>
          <w:szCs w:val="24"/>
          <w:u w:val="none"/>
        </w:rPr>
        <w:instrText xml:space="preserve"> HYPERLINK "https://wjw.sxxz.gov.cn/tzgg/202011/W020201105371639440785.xls" </w:instrText>
      </w:r>
      <w:r>
        <w:rPr>
          <w:rFonts w:hint="eastAsia" w:ascii="宋体" w:hAnsi="宋体" w:eastAsia="宋体" w:cs="宋体"/>
          <w:i w:val="0"/>
          <w:caps w:val="0"/>
          <w:color w:val="222222"/>
          <w:spacing w:val="0"/>
          <w:sz w:val="24"/>
          <w:szCs w:val="24"/>
          <w:u w:val="none"/>
        </w:rPr>
        <w:fldChar w:fldCharType="separate"/>
      </w:r>
      <w:r>
        <w:rPr>
          <w:rStyle w:val="6"/>
          <w:rFonts w:hint="eastAsia" w:ascii="宋体" w:hAnsi="宋体" w:eastAsia="宋体" w:cs="宋体"/>
          <w:i w:val="0"/>
          <w:caps w:val="0"/>
          <w:color w:val="222222"/>
          <w:spacing w:val="0"/>
          <w:sz w:val="24"/>
          <w:szCs w:val="24"/>
          <w:u w:val="none"/>
        </w:rPr>
        <w:t>忻州市2020年全科医生特设岗位招聘人员报名表</w:t>
      </w:r>
      <w:r>
        <w:rPr>
          <w:rFonts w:hint="eastAsia" w:ascii="宋体" w:hAnsi="宋体" w:eastAsia="宋体" w:cs="宋体"/>
          <w:i w:val="0"/>
          <w:caps w:val="0"/>
          <w:color w:val="222222"/>
          <w:spacing w:val="0"/>
          <w:sz w:val="24"/>
          <w:szCs w:val="24"/>
          <w:u w:val="none"/>
        </w:rPr>
        <w:fldChar w:fldCharType="end"/>
      </w: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both"/>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3、</w:t>
      </w:r>
      <w:r>
        <w:rPr>
          <w:rFonts w:hint="eastAsia" w:ascii="宋体" w:hAnsi="宋体" w:eastAsia="宋体" w:cs="宋体"/>
          <w:i w:val="0"/>
          <w:caps w:val="0"/>
          <w:color w:val="222222"/>
          <w:spacing w:val="0"/>
          <w:sz w:val="24"/>
          <w:szCs w:val="24"/>
          <w:u w:val="none"/>
        </w:rPr>
        <w:fldChar w:fldCharType="begin"/>
      </w:r>
      <w:r>
        <w:rPr>
          <w:rFonts w:hint="eastAsia" w:ascii="宋体" w:hAnsi="宋体" w:eastAsia="宋体" w:cs="宋体"/>
          <w:i w:val="0"/>
          <w:caps w:val="0"/>
          <w:color w:val="222222"/>
          <w:spacing w:val="0"/>
          <w:sz w:val="24"/>
          <w:szCs w:val="24"/>
          <w:u w:val="none"/>
        </w:rPr>
        <w:instrText xml:space="preserve"> HYPERLINK "https://wjw.sxxz.gov.cn/tzgg/202011/W020201105371639442546.xlsx" </w:instrText>
      </w:r>
      <w:r>
        <w:rPr>
          <w:rFonts w:hint="eastAsia" w:ascii="宋体" w:hAnsi="宋体" w:eastAsia="宋体" w:cs="宋体"/>
          <w:i w:val="0"/>
          <w:caps w:val="0"/>
          <w:color w:val="222222"/>
          <w:spacing w:val="0"/>
          <w:sz w:val="24"/>
          <w:szCs w:val="24"/>
          <w:u w:val="none"/>
        </w:rPr>
        <w:fldChar w:fldCharType="separate"/>
      </w:r>
      <w:r>
        <w:rPr>
          <w:rStyle w:val="6"/>
          <w:rFonts w:hint="eastAsia" w:ascii="宋体" w:hAnsi="宋体" w:eastAsia="宋体" w:cs="宋体"/>
          <w:i w:val="0"/>
          <w:caps w:val="0"/>
          <w:color w:val="222222"/>
          <w:spacing w:val="0"/>
          <w:sz w:val="24"/>
          <w:szCs w:val="24"/>
          <w:u w:val="none"/>
        </w:rPr>
        <w:t>报名地点及信息咨询汇总表</w:t>
      </w:r>
      <w:r>
        <w:rPr>
          <w:rFonts w:hint="eastAsia" w:ascii="宋体" w:hAnsi="宋体" w:eastAsia="宋体" w:cs="宋体"/>
          <w:i w:val="0"/>
          <w:caps w:val="0"/>
          <w:color w:val="222222"/>
          <w:spacing w:val="0"/>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right"/>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　　　　　　　　　　　　 </w:t>
      </w:r>
      <w:r>
        <w:rPr>
          <w:rFonts w:hint="eastAsia" w:ascii="宋体" w:hAnsi="宋体" w:eastAsia="宋体" w:cs="宋体"/>
          <w:i w:val="0"/>
          <w:caps w:val="0"/>
          <w:color w:val="333333"/>
          <w:spacing w:val="0"/>
          <w:sz w:val="24"/>
          <w:szCs w:val="24"/>
        </w:rPr>
        <w:t>忻州市卫生健康委员会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504" w:lineRule="atLeast"/>
        <w:ind w:left="0" w:right="0" w:firstLine="0"/>
        <w:jc w:val="right"/>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lang w:val="en-US"/>
        </w:rPr>
        <w:t>　　　　　　　　　　　　　　2020</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rPr>
        <w:t>11</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rPr>
        <w:t>5</w:t>
      </w:r>
      <w:r>
        <w:rPr>
          <w:rFonts w:hint="eastAsia" w:ascii="宋体" w:hAnsi="宋体" w:eastAsia="宋体" w:cs="宋体"/>
          <w:i w:val="0"/>
          <w:caps w:val="0"/>
          <w:color w:val="333333"/>
          <w:spacing w:val="0"/>
          <w:sz w:val="24"/>
          <w:szCs w:val="24"/>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03A2"/>
    <w:rsid w:val="125103A2"/>
    <w:rsid w:val="1425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2020-11-05T03:19:00Z</dcterms:created>
  <dc:creator>Administrator</dc:creator>
  <cp:lastModifiedBy>Administrator</cp:lastModifiedBy>
  <cp:lastPrinted>2020-11-05T03:23:26Z</cp:lastPrinted>
  <dcterms:modified xsi:type="dcterms:W3CDTF">2020-11-05T03:24:15Z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